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01AB" w14:textId="253E1362" w:rsidR="00DB106F" w:rsidRPr="00E62101" w:rsidRDefault="00B074C9" w:rsidP="00E62101">
      <w:pPr>
        <w:ind w:left="-709" w:firstLine="709"/>
        <w:jc w:val="center"/>
        <w:rPr>
          <w:rFonts w:ascii="Arial" w:hAnsi="Arial" w:cs="Arial"/>
          <w:b/>
          <w:i/>
          <w:iCs/>
          <w:color w:val="BFBFBF" w:themeColor="background1" w:themeShade="BF"/>
        </w:rPr>
      </w:pPr>
      <w:r w:rsidRPr="00DE3941">
        <w:rPr>
          <w:rFonts w:ascii="Arial" w:hAnsi="Arial" w:cs="Arial"/>
          <w:b/>
        </w:rPr>
        <w:t>APPOINTMENT OF EXAMINERS FOR DOCTORAL</w:t>
      </w:r>
      <w:r w:rsidR="00B31DC2" w:rsidRPr="00DE3941">
        <w:rPr>
          <w:rFonts w:ascii="Arial" w:hAnsi="Arial" w:cs="Arial"/>
          <w:b/>
        </w:rPr>
        <w:t xml:space="preserve"> THESIS</w:t>
      </w:r>
      <w:r w:rsidR="00BE65E4" w:rsidRPr="00DE3941">
        <w:rPr>
          <w:rFonts w:ascii="Arial" w:hAnsi="Arial" w:cs="Arial"/>
          <w:b/>
        </w:rPr>
        <w:t xml:space="preserve"> </w:t>
      </w:r>
      <w:r w:rsidR="00BE65E4" w:rsidRPr="00DE3941">
        <w:rPr>
          <w:rFonts w:ascii="Arial" w:hAnsi="Arial" w:cs="Arial"/>
          <w:b/>
          <w:i/>
          <w:iCs/>
          <w:color w:val="BFBFBF" w:themeColor="background1" w:themeShade="BF"/>
          <w:sz w:val="20"/>
          <w:szCs w:val="20"/>
        </w:rPr>
        <w:t xml:space="preserve">Version </w:t>
      </w:r>
      <w:r w:rsidR="000D54B8">
        <w:rPr>
          <w:rFonts w:ascii="Arial" w:hAnsi="Arial" w:cs="Arial"/>
          <w:b/>
          <w:i/>
          <w:iCs/>
          <w:color w:val="BFBFBF" w:themeColor="background1" w:themeShade="BF"/>
          <w:sz w:val="20"/>
          <w:szCs w:val="20"/>
        </w:rPr>
        <w:t>March</w:t>
      </w:r>
      <w:r w:rsidR="00BE65E4" w:rsidRPr="00DE3941">
        <w:rPr>
          <w:rFonts w:ascii="Arial" w:hAnsi="Arial" w:cs="Arial"/>
          <w:b/>
          <w:i/>
          <w:iCs/>
          <w:color w:val="BFBFBF" w:themeColor="background1" w:themeShade="BF"/>
          <w:sz w:val="20"/>
          <w:szCs w:val="20"/>
        </w:rPr>
        <w:t xml:space="preserve"> 202</w:t>
      </w:r>
      <w:r w:rsidR="000D54B8">
        <w:rPr>
          <w:rFonts w:ascii="Arial" w:hAnsi="Arial" w:cs="Arial"/>
          <w:b/>
          <w:i/>
          <w:iCs/>
          <w:color w:val="BFBFBF" w:themeColor="background1" w:themeShade="BF"/>
          <w:sz w:val="20"/>
          <w:szCs w:val="20"/>
        </w:rPr>
        <w:t>5</w:t>
      </w:r>
      <w:r w:rsidR="00071F7D">
        <w:rPr>
          <w:rFonts w:ascii="Arial" w:hAnsi="Arial" w:cs="Arial"/>
          <w:b/>
          <w:i/>
          <w:iCs/>
          <w:color w:val="BFBFBF" w:themeColor="background1" w:themeShade="BF"/>
          <w:sz w:val="20"/>
          <w:szCs w:val="20"/>
        </w:rPr>
        <w:t xml:space="preserve"> (EO)</w:t>
      </w:r>
    </w:p>
    <w:p w14:paraId="3816F855" w14:textId="77777777" w:rsidR="00BC0AD0" w:rsidRDefault="00BC0AD0">
      <w:pPr>
        <w:rPr>
          <w:rFonts w:ascii="Arial" w:hAnsi="Arial" w:cs="Arial"/>
          <w:b/>
          <w:sz w:val="20"/>
          <w:szCs w:val="20"/>
        </w:rPr>
      </w:pPr>
    </w:p>
    <w:p w14:paraId="550EDD67" w14:textId="37F50C03" w:rsidR="00B31DC2" w:rsidRDefault="00B31DC2">
      <w:pPr>
        <w:rPr>
          <w:rFonts w:ascii="Arial" w:hAnsi="Arial" w:cs="Arial"/>
          <w:b/>
          <w:sz w:val="20"/>
          <w:szCs w:val="20"/>
        </w:rPr>
      </w:pPr>
      <w:r w:rsidRPr="00DE3941">
        <w:rPr>
          <w:rFonts w:ascii="Arial" w:hAnsi="Arial" w:cs="Arial"/>
          <w:b/>
          <w:sz w:val="20"/>
          <w:szCs w:val="20"/>
        </w:rPr>
        <w:t>Please fill in the following details for each cand</w:t>
      </w:r>
      <w:r w:rsidR="00687BE0" w:rsidRPr="00DE3941">
        <w:rPr>
          <w:rFonts w:ascii="Arial" w:hAnsi="Arial" w:cs="Arial"/>
          <w:b/>
          <w:sz w:val="20"/>
          <w:szCs w:val="20"/>
        </w:rPr>
        <w:t xml:space="preserve">idate and return to </w:t>
      </w:r>
      <w:r w:rsidR="002B50D9">
        <w:rPr>
          <w:rFonts w:ascii="Arial" w:hAnsi="Arial" w:cs="Arial"/>
          <w:b/>
          <w:sz w:val="20"/>
          <w:szCs w:val="20"/>
        </w:rPr>
        <w:t xml:space="preserve">the Academic Council Office </w:t>
      </w:r>
      <w:r w:rsidR="009211FD">
        <w:rPr>
          <w:rFonts w:ascii="Arial" w:hAnsi="Arial" w:cs="Arial"/>
          <w:b/>
          <w:sz w:val="20"/>
          <w:szCs w:val="20"/>
        </w:rPr>
        <w:t>by</w:t>
      </w:r>
      <w:r w:rsidR="00BE65E4" w:rsidRPr="00DE3941">
        <w:rPr>
          <w:rFonts w:ascii="Arial" w:hAnsi="Arial" w:cs="Arial"/>
          <w:b/>
          <w:sz w:val="20"/>
          <w:szCs w:val="20"/>
        </w:rPr>
        <w:t xml:space="preserve"> email</w:t>
      </w:r>
      <w:r w:rsidR="009211FD">
        <w:rPr>
          <w:rFonts w:ascii="Arial" w:hAnsi="Arial" w:cs="Arial"/>
          <w:b/>
          <w:sz w:val="20"/>
          <w:szCs w:val="20"/>
        </w:rPr>
        <w:t xml:space="preserve"> to</w:t>
      </w:r>
      <w:r w:rsidR="00BE65E4" w:rsidRPr="00DE3941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9211FD" w:rsidRPr="00D95475">
          <w:rPr>
            <w:rStyle w:val="Hyperlink"/>
            <w:rFonts w:ascii="Arial" w:hAnsi="Arial" w:cs="Arial"/>
            <w:b/>
            <w:sz w:val="20"/>
            <w:szCs w:val="20"/>
          </w:rPr>
          <w:t>academic.council@mu.ie</w:t>
        </w:r>
      </w:hyperlink>
      <w:r w:rsidR="00941353" w:rsidRPr="00DE3941">
        <w:rPr>
          <w:rFonts w:ascii="Arial" w:hAnsi="Arial" w:cs="Arial"/>
          <w:b/>
          <w:sz w:val="20"/>
          <w:szCs w:val="20"/>
        </w:rPr>
        <w:t xml:space="preserve"> </w:t>
      </w:r>
      <w:r w:rsidR="0016103D" w:rsidRPr="0016103D">
        <w:rPr>
          <w:rFonts w:ascii="Arial" w:hAnsi="Arial" w:cs="Arial"/>
          <w:b/>
          <w:sz w:val="20"/>
          <w:szCs w:val="20"/>
        </w:rPr>
        <w:t>at least 10 days in advance of the relevant Faculty meeting.</w:t>
      </w:r>
    </w:p>
    <w:p w14:paraId="4FA73B16" w14:textId="28576356" w:rsidR="003F63B5" w:rsidRDefault="003F63B5">
      <w:pPr>
        <w:rPr>
          <w:rFonts w:ascii="Arial" w:hAnsi="Arial" w:cs="Arial"/>
          <w:b/>
          <w:sz w:val="20"/>
          <w:szCs w:val="20"/>
        </w:rPr>
      </w:pPr>
    </w:p>
    <w:p w14:paraId="3B8AB581" w14:textId="28D22C1A" w:rsidR="00DD2B9F" w:rsidRPr="00112010" w:rsidRDefault="009F590C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t>NON-DISCLOSURE AGREEMENT (NDA)</w:t>
      </w:r>
      <w:r w:rsidR="00A32106" w:rsidRPr="0011201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-</w:t>
      </w:r>
      <w:r w:rsidR="004877A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FE567A">
        <w:rPr>
          <w:rFonts w:ascii="Arial" w:hAnsi="Arial" w:cs="Arial"/>
          <w:b/>
          <w:color w:val="FF0000"/>
          <w:sz w:val="20"/>
          <w:szCs w:val="20"/>
        </w:rPr>
        <w:t>If the thesis is subject to an NDA,</w:t>
      </w:r>
      <w:r w:rsidR="003D3AB3">
        <w:rPr>
          <w:rFonts w:ascii="Arial" w:hAnsi="Arial" w:cs="Arial"/>
          <w:b/>
          <w:color w:val="FF0000"/>
          <w:sz w:val="20"/>
          <w:szCs w:val="20"/>
        </w:rPr>
        <w:t xml:space="preserve"> you must complete a separate NDA specific Appointment of Examiners Form.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D3AB3">
        <w:rPr>
          <w:rFonts w:ascii="Arial" w:hAnsi="Arial" w:cs="Arial"/>
          <w:b/>
          <w:color w:val="FF0000"/>
          <w:sz w:val="20"/>
          <w:szCs w:val="20"/>
        </w:rPr>
        <w:t>A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copy </w:t>
      </w:r>
      <w:r w:rsidR="00BC0AD0">
        <w:rPr>
          <w:rFonts w:ascii="Arial" w:hAnsi="Arial" w:cs="Arial"/>
          <w:b/>
          <w:color w:val="FF0000"/>
          <w:sz w:val="20"/>
          <w:szCs w:val="20"/>
        </w:rPr>
        <w:t xml:space="preserve">of </w:t>
      </w:r>
      <w:r w:rsidR="003D3AB3">
        <w:rPr>
          <w:rFonts w:ascii="Arial" w:hAnsi="Arial" w:cs="Arial"/>
          <w:b/>
          <w:color w:val="FF0000"/>
          <w:sz w:val="20"/>
          <w:szCs w:val="20"/>
        </w:rPr>
        <w:t>this form</w:t>
      </w:r>
      <w:r w:rsidR="00E41715">
        <w:rPr>
          <w:rFonts w:ascii="Arial" w:hAnsi="Arial" w:cs="Arial"/>
          <w:b/>
          <w:color w:val="FF0000"/>
          <w:sz w:val="20"/>
          <w:szCs w:val="20"/>
        </w:rPr>
        <w:t xml:space="preserve"> as well as the NDA template</w:t>
      </w:r>
      <w:r w:rsidR="003D3AB3">
        <w:rPr>
          <w:rFonts w:ascii="Arial" w:hAnsi="Arial" w:cs="Arial"/>
          <w:b/>
          <w:color w:val="FF0000"/>
          <w:sz w:val="20"/>
          <w:szCs w:val="20"/>
        </w:rPr>
        <w:t xml:space="preserve"> is available</w:t>
      </w:r>
      <w:r w:rsidR="00FE567A">
        <w:rPr>
          <w:rFonts w:ascii="Arial" w:hAnsi="Arial" w:cs="Arial"/>
          <w:b/>
          <w:color w:val="FF0000"/>
          <w:sz w:val="20"/>
          <w:szCs w:val="20"/>
        </w:rPr>
        <w:t xml:space="preserve"> on the Exams Office website </w:t>
      </w:r>
      <w:hyperlink r:id="rId8" w:history="1">
        <w:r w:rsidR="00FE567A" w:rsidRPr="00FE567A">
          <w:rPr>
            <w:rStyle w:val="Hyperlink"/>
            <w:rFonts w:ascii="Arial" w:hAnsi="Arial" w:cs="Arial"/>
            <w:b/>
            <w:sz w:val="20"/>
            <w:szCs w:val="20"/>
          </w:rPr>
          <w:t>here</w:t>
        </w:r>
      </w:hyperlink>
      <w:r w:rsidR="00E41715">
        <w:rPr>
          <w:rFonts w:ascii="Arial" w:hAnsi="Arial" w:cs="Arial"/>
          <w:b/>
          <w:color w:val="FF0000"/>
          <w:sz w:val="20"/>
          <w:szCs w:val="20"/>
        </w:rPr>
        <w:t xml:space="preserve">. </w:t>
      </w:r>
      <w:r w:rsidR="00EE1B85">
        <w:rPr>
          <w:rFonts w:ascii="Arial" w:hAnsi="Arial" w:cs="Arial"/>
          <w:b/>
          <w:color w:val="FF0000"/>
          <w:sz w:val="20"/>
          <w:szCs w:val="20"/>
        </w:rPr>
        <w:t xml:space="preserve">Both </w:t>
      </w:r>
      <w:r w:rsidR="00E41715">
        <w:rPr>
          <w:rFonts w:ascii="Arial" w:hAnsi="Arial" w:cs="Arial"/>
          <w:b/>
          <w:color w:val="FF0000"/>
          <w:sz w:val="20"/>
          <w:szCs w:val="20"/>
        </w:rPr>
        <w:t>documents</w:t>
      </w:r>
      <w:r w:rsidR="00EE1B85">
        <w:rPr>
          <w:rFonts w:ascii="Arial" w:hAnsi="Arial" w:cs="Arial"/>
          <w:b/>
          <w:color w:val="FF0000"/>
          <w:sz w:val="20"/>
          <w:szCs w:val="20"/>
        </w:rPr>
        <w:t xml:space="preserve"> must be submitted to the relevant faculty meeting</w:t>
      </w:r>
      <w:r w:rsidR="00735834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5FC4254D" w14:textId="77777777" w:rsidR="00112010" w:rsidRDefault="00112010">
      <w:pPr>
        <w:rPr>
          <w:rFonts w:ascii="Arial" w:hAnsi="Arial" w:cs="Arial"/>
          <w:b/>
          <w:sz w:val="20"/>
          <w:szCs w:val="20"/>
        </w:rPr>
      </w:pPr>
    </w:p>
    <w:p w14:paraId="3650A1EB" w14:textId="5A25308B" w:rsidR="00B31DC2" w:rsidRPr="00DE3941" w:rsidRDefault="00B31DC2">
      <w:pPr>
        <w:rPr>
          <w:rFonts w:ascii="Arial" w:hAnsi="Arial" w:cs="Arial"/>
          <w:b/>
          <w:sz w:val="20"/>
          <w:szCs w:val="20"/>
        </w:rPr>
      </w:pPr>
      <w:r w:rsidRPr="00DE3941">
        <w:rPr>
          <w:rFonts w:ascii="Arial" w:hAnsi="Arial" w:cs="Arial"/>
          <w:b/>
          <w:sz w:val="20"/>
          <w:szCs w:val="20"/>
        </w:rPr>
        <w:t>STUDENT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070"/>
      </w:tblGrid>
      <w:tr w:rsidR="003F63B5" w:rsidRPr="00DE3941" w14:paraId="17B4738E" w14:textId="77777777" w:rsidTr="00E526ED">
        <w:tc>
          <w:tcPr>
            <w:tcW w:w="2268" w:type="dxa"/>
          </w:tcPr>
          <w:p w14:paraId="4E60849E" w14:textId="77777777" w:rsidR="003F63B5" w:rsidRPr="00DE3941" w:rsidRDefault="003F63B5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070" w:type="dxa"/>
          </w:tcPr>
          <w:p w14:paraId="67CC8FD7" w14:textId="77777777" w:rsidR="003F63B5" w:rsidRPr="00DE3941" w:rsidRDefault="003F63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C2" w:rsidRPr="00DE3941" w14:paraId="4CE80BAE" w14:textId="77777777" w:rsidTr="00333B60">
        <w:tc>
          <w:tcPr>
            <w:tcW w:w="2268" w:type="dxa"/>
          </w:tcPr>
          <w:p w14:paraId="00C1D0FA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Student Number:</w:t>
            </w:r>
          </w:p>
        </w:tc>
        <w:tc>
          <w:tcPr>
            <w:tcW w:w="5070" w:type="dxa"/>
          </w:tcPr>
          <w:p w14:paraId="267AB7C0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C2" w:rsidRPr="00DE3941" w14:paraId="38D84E80" w14:textId="77777777" w:rsidTr="00333B60">
        <w:tc>
          <w:tcPr>
            <w:tcW w:w="2268" w:type="dxa"/>
          </w:tcPr>
          <w:p w14:paraId="7D14E9C3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5070" w:type="dxa"/>
          </w:tcPr>
          <w:p w14:paraId="2658D461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693" w:rsidRPr="00DE3941" w14:paraId="2EA41C7C" w14:textId="77777777" w:rsidTr="00333B60">
        <w:tc>
          <w:tcPr>
            <w:tcW w:w="2268" w:type="dxa"/>
          </w:tcPr>
          <w:p w14:paraId="5D48665B" w14:textId="77777777" w:rsidR="002A2693" w:rsidRPr="00DE3941" w:rsidRDefault="002A269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070" w:type="dxa"/>
          </w:tcPr>
          <w:p w14:paraId="3D8B9371" w14:textId="77777777" w:rsidR="002A2693" w:rsidRPr="00DE3941" w:rsidRDefault="002A26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E590FE" w14:textId="77777777" w:rsidR="00A2043A" w:rsidRPr="00DE3941" w:rsidRDefault="00A2043A">
      <w:pPr>
        <w:rPr>
          <w:rFonts w:ascii="Arial" w:hAnsi="Arial" w:cs="Arial"/>
          <w:b/>
          <w:sz w:val="20"/>
          <w:szCs w:val="20"/>
        </w:rPr>
      </w:pPr>
    </w:p>
    <w:p w14:paraId="49F85935" w14:textId="77777777" w:rsidR="00B31DC2" w:rsidRPr="00DE3941" w:rsidRDefault="00B31DC2">
      <w:pPr>
        <w:rPr>
          <w:rFonts w:ascii="Arial" w:hAnsi="Arial" w:cs="Arial"/>
          <w:b/>
          <w:sz w:val="20"/>
          <w:szCs w:val="20"/>
        </w:rPr>
      </w:pPr>
      <w:r w:rsidRPr="00DE3941">
        <w:rPr>
          <w:rFonts w:ascii="Arial" w:hAnsi="Arial" w:cs="Arial"/>
          <w:b/>
          <w:sz w:val="20"/>
          <w:szCs w:val="20"/>
        </w:rPr>
        <w:t>INTERNAL EXAMINER</w:t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  <w:t>SECOND INTERNAL EXAMINER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2202"/>
        <w:gridCol w:w="4886"/>
      </w:tblGrid>
      <w:tr w:rsidR="00B31DC2" w:rsidRPr="00DE3941" w14:paraId="5D538406" w14:textId="77777777">
        <w:tc>
          <w:tcPr>
            <w:tcW w:w="3543" w:type="dxa"/>
          </w:tcPr>
          <w:p w14:paraId="57832689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43" w:type="dxa"/>
          </w:tcPr>
          <w:p w14:paraId="5D6A3F44" w14:textId="4BB45175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00A0A50" w14:textId="77777777" w:rsidR="00B31DC2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86" w:type="dxa"/>
          </w:tcPr>
          <w:p w14:paraId="2C3A8D82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C2" w:rsidRPr="00DE3941" w14:paraId="1B11F148" w14:textId="77777777">
        <w:tc>
          <w:tcPr>
            <w:tcW w:w="3543" w:type="dxa"/>
          </w:tcPr>
          <w:p w14:paraId="67FCC52D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543" w:type="dxa"/>
          </w:tcPr>
          <w:p w14:paraId="672537DF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19DD4EC4" w14:textId="77777777" w:rsidR="00B31DC2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886" w:type="dxa"/>
          </w:tcPr>
          <w:p w14:paraId="5A236621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013" w:rsidRPr="00DE3941" w14:paraId="6FFA1BFC" w14:textId="77777777">
        <w:tc>
          <w:tcPr>
            <w:tcW w:w="3543" w:type="dxa"/>
          </w:tcPr>
          <w:p w14:paraId="1A622336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543" w:type="dxa"/>
          </w:tcPr>
          <w:p w14:paraId="41ED901B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1BE2C35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4886" w:type="dxa"/>
          </w:tcPr>
          <w:p w14:paraId="07B2C346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013" w:rsidRPr="00DE3941" w14:paraId="3EFA521E" w14:textId="77777777">
        <w:tc>
          <w:tcPr>
            <w:tcW w:w="3543" w:type="dxa"/>
          </w:tcPr>
          <w:p w14:paraId="69107E4B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3" w:type="dxa"/>
          </w:tcPr>
          <w:p w14:paraId="38C9E4E1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45E5937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86" w:type="dxa"/>
          </w:tcPr>
          <w:p w14:paraId="229165C7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2D2609" w14:textId="77777777" w:rsidR="00DB106F" w:rsidRPr="00DE3941" w:rsidRDefault="00DB106F">
      <w:pPr>
        <w:rPr>
          <w:rFonts w:ascii="Arial" w:hAnsi="Arial" w:cs="Arial"/>
          <w:b/>
          <w:sz w:val="20"/>
          <w:szCs w:val="20"/>
        </w:rPr>
      </w:pPr>
    </w:p>
    <w:p w14:paraId="20078F76" w14:textId="67199B92" w:rsidR="003A5978" w:rsidRPr="00DE3941" w:rsidRDefault="00B31DC2">
      <w:pPr>
        <w:rPr>
          <w:rFonts w:ascii="Arial" w:hAnsi="Arial" w:cs="Arial"/>
          <w:b/>
          <w:sz w:val="18"/>
          <w:szCs w:val="18"/>
        </w:rPr>
      </w:pPr>
      <w:r w:rsidRPr="00DE3941">
        <w:rPr>
          <w:rFonts w:ascii="Arial" w:hAnsi="Arial" w:cs="Arial"/>
          <w:b/>
          <w:sz w:val="20"/>
          <w:szCs w:val="20"/>
        </w:rPr>
        <w:t>EXTERNAL EXAMINE</w:t>
      </w:r>
      <w:r w:rsidR="00255EEC" w:rsidRPr="00DE3941">
        <w:rPr>
          <w:rFonts w:ascii="Arial" w:hAnsi="Arial" w:cs="Arial"/>
          <w:b/>
          <w:sz w:val="20"/>
          <w:szCs w:val="20"/>
        </w:rPr>
        <w:t>R</w:t>
      </w:r>
      <w:r w:rsidR="00255EEC" w:rsidRPr="00DE3941">
        <w:rPr>
          <w:rFonts w:ascii="Arial" w:hAnsi="Arial" w:cs="Arial"/>
          <w:b/>
          <w:sz w:val="18"/>
          <w:szCs w:val="18"/>
        </w:rPr>
        <w:t xml:space="preserve">   A short Biography of the Extern Examiner(s) must be attached to this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7046"/>
      </w:tblGrid>
      <w:tr w:rsidR="00255EEC" w:rsidRPr="00DE3941" w14:paraId="338353B4" w14:textId="77777777">
        <w:tc>
          <w:tcPr>
            <w:tcW w:w="3528" w:type="dxa"/>
          </w:tcPr>
          <w:p w14:paraId="5D175A49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00" w:type="dxa"/>
          </w:tcPr>
          <w:p w14:paraId="63EF9A1A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 w:val="restart"/>
          </w:tcPr>
          <w:p w14:paraId="79F7D3C0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255EEC" w:rsidRPr="00DE3941" w14:paraId="54D38AF4" w14:textId="77777777">
        <w:tc>
          <w:tcPr>
            <w:tcW w:w="3528" w:type="dxa"/>
          </w:tcPr>
          <w:p w14:paraId="502EEA0B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600" w:type="dxa"/>
          </w:tcPr>
          <w:p w14:paraId="32D5970A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47103BD1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DE3941" w14:paraId="284901DB" w14:textId="77777777">
        <w:tc>
          <w:tcPr>
            <w:tcW w:w="3528" w:type="dxa"/>
          </w:tcPr>
          <w:p w14:paraId="52869E29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600" w:type="dxa"/>
          </w:tcPr>
          <w:p w14:paraId="116E7DD6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56DE46A5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DE3941" w14:paraId="47471259" w14:textId="77777777">
        <w:tc>
          <w:tcPr>
            <w:tcW w:w="3528" w:type="dxa"/>
          </w:tcPr>
          <w:p w14:paraId="13D90734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7F604CD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0422D4B7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97BE12" w14:textId="77777777" w:rsidR="00255EEC" w:rsidRPr="00DE3941" w:rsidRDefault="00255EEC">
      <w:pPr>
        <w:rPr>
          <w:rFonts w:ascii="Arial" w:hAnsi="Arial" w:cs="Arial"/>
          <w:b/>
          <w:sz w:val="18"/>
          <w:szCs w:val="18"/>
        </w:rPr>
      </w:pPr>
      <w:r w:rsidRPr="00DE3941">
        <w:rPr>
          <w:rFonts w:ascii="Arial" w:hAnsi="Arial" w:cs="Arial"/>
          <w:b/>
          <w:sz w:val="20"/>
          <w:szCs w:val="20"/>
        </w:rPr>
        <w:t>SECOND EXTERNAL EXAMINER</w:t>
      </w:r>
      <w:r w:rsidRPr="00DE3941">
        <w:rPr>
          <w:rFonts w:ascii="Arial" w:hAnsi="Arial" w:cs="Arial"/>
          <w:b/>
          <w:sz w:val="18"/>
          <w:szCs w:val="18"/>
        </w:rPr>
        <w:t xml:space="preserve"> (if required</w:t>
      </w:r>
      <w:r w:rsidRPr="00DE3941">
        <w:rPr>
          <w:rFonts w:ascii="Arial" w:hAnsi="Arial" w:cs="Arial"/>
          <w:sz w:val="18"/>
          <w:szCs w:val="18"/>
        </w:rPr>
        <w:t>*) *</w:t>
      </w:r>
      <w:r w:rsidRPr="00DE3941">
        <w:rPr>
          <w:rFonts w:ascii="Arial" w:hAnsi="Arial" w:cs="Arial"/>
          <w:b/>
          <w:sz w:val="18"/>
          <w:szCs w:val="18"/>
        </w:rPr>
        <w:t>In the case of a Thesis being presented by a full-time member of Academic Staff of the University, the Internal Examiner must be replaced by a second External Examiner.  In other cases, a second External Examiner may be appointed if there is no suitable Internal Examiner available.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7046"/>
      </w:tblGrid>
      <w:tr w:rsidR="00255EEC" w:rsidRPr="00DE3941" w14:paraId="4846BFCF" w14:textId="77777777">
        <w:tc>
          <w:tcPr>
            <w:tcW w:w="3528" w:type="dxa"/>
          </w:tcPr>
          <w:p w14:paraId="346374EF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00" w:type="dxa"/>
          </w:tcPr>
          <w:p w14:paraId="6689B7BC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 w:val="restart"/>
          </w:tcPr>
          <w:p w14:paraId="4C5A8901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255EEC" w:rsidRPr="00DE3941" w14:paraId="5EB6A795" w14:textId="77777777">
        <w:tc>
          <w:tcPr>
            <w:tcW w:w="3528" w:type="dxa"/>
          </w:tcPr>
          <w:p w14:paraId="5D3936DF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600" w:type="dxa"/>
          </w:tcPr>
          <w:p w14:paraId="76FAFE92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16052705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DE3941" w14:paraId="19E408B0" w14:textId="77777777">
        <w:tc>
          <w:tcPr>
            <w:tcW w:w="3528" w:type="dxa"/>
          </w:tcPr>
          <w:p w14:paraId="2047E4E2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600" w:type="dxa"/>
          </w:tcPr>
          <w:p w14:paraId="01247F35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7030C435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DE3941" w14:paraId="7DBA7806" w14:textId="77777777">
        <w:tc>
          <w:tcPr>
            <w:tcW w:w="3528" w:type="dxa"/>
          </w:tcPr>
          <w:p w14:paraId="5C2E0873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D070CAD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427E2E13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9B784F" w14:textId="77777777" w:rsidR="00DB106F" w:rsidRPr="00DE3941" w:rsidRDefault="00DB106F">
      <w:pPr>
        <w:rPr>
          <w:rFonts w:ascii="Arial" w:hAnsi="Arial" w:cs="Arial"/>
          <w:b/>
          <w:sz w:val="20"/>
          <w:szCs w:val="20"/>
        </w:rPr>
      </w:pPr>
    </w:p>
    <w:p w14:paraId="686371E6" w14:textId="77777777" w:rsidR="00255EEC" w:rsidRPr="00DE3941" w:rsidRDefault="00796E11">
      <w:pPr>
        <w:rPr>
          <w:rFonts w:ascii="Arial" w:hAnsi="Arial" w:cs="Arial"/>
          <w:b/>
          <w:sz w:val="20"/>
          <w:szCs w:val="20"/>
        </w:rPr>
      </w:pPr>
      <w:r w:rsidRPr="00DE3941">
        <w:rPr>
          <w:rFonts w:ascii="Arial" w:hAnsi="Arial" w:cs="Arial"/>
          <w:b/>
          <w:sz w:val="20"/>
          <w:szCs w:val="20"/>
        </w:rPr>
        <w:t>SUPERVISOR OF THESIS</w:t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  <w:t>CO-SUPERVISOR OF THESIS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2202"/>
        <w:gridCol w:w="4886"/>
      </w:tblGrid>
      <w:tr w:rsidR="00796E11" w:rsidRPr="00DE3941" w14:paraId="6578907C" w14:textId="77777777">
        <w:tc>
          <w:tcPr>
            <w:tcW w:w="3543" w:type="dxa"/>
          </w:tcPr>
          <w:p w14:paraId="4A15607E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43" w:type="dxa"/>
          </w:tcPr>
          <w:p w14:paraId="312396BE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D5AD01D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86" w:type="dxa"/>
          </w:tcPr>
          <w:p w14:paraId="5FEEC140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4DBAC14E" w14:textId="77777777">
        <w:tc>
          <w:tcPr>
            <w:tcW w:w="3543" w:type="dxa"/>
          </w:tcPr>
          <w:p w14:paraId="5D4BD5E3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543" w:type="dxa"/>
          </w:tcPr>
          <w:p w14:paraId="4159546F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1B09008A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886" w:type="dxa"/>
          </w:tcPr>
          <w:p w14:paraId="43667C48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1F0B6757" w14:textId="77777777">
        <w:tc>
          <w:tcPr>
            <w:tcW w:w="3543" w:type="dxa"/>
          </w:tcPr>
          <w:p w14:paraId="10969D70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543" w:type="dxa"/>
          </w:tcPr>
          <w:p w14:paraId="7D228BD4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15B426C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4886" w:type="dxa"/>
          </w:tcPr>
          <w:p w14:paraId="150FED33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161977E0" w14:textId="77777777">
        <w:tc>
          <w:tcPr>
            <w:tcW w:w="3543" w:type="dxa"/>
          </w:tcPr>
          <w:p w14:paraId="138835B9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3" w:type="dxa"/>
          </w:tcPr>
          <w:p w14:paraId="6B81A7C3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680DCE76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86" w:type="dxa"/>
          </w:tcPr>
          <w:p w14:paraId="74B670FC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87775" w14:textId="77777777" w:rsidR="00DB106F" w:rsidRPr="00DE3941" w:rsidRDefault="00DB106F">
      <w:pPr>
        <w:rPr>
          <w:rFonts w:ascii="Arial" w:hAnsi="Arial" w:cs="Arial"/>
          <w:b/>
          <w:sz w:val="20"/>
          <w:szCs w:val="20"/>
        </w:rPr>
      </w:pPr>
    </w:p>
    <w:p w14:paraId="47ABAE5A" w14:textId="77777777" w:rsidR="00796E11" w:rsidRPr="00DE3941" w:rsidRDefault="00796E11">
      <w:pPr>
        <w:rPr>
          <w:rFonts w:ascii="Arial" w:hAnsi="Arial" w:cs="Arial"/>
          <w:b/>
          <w:sz w:val="20"/>
          <w:szCs w:val="20"/>
        </w:rPr>
      </w:pPr>
      <w:r w:rsidRPr="00DE3941">
        <w:rPr>
          <w:rFonts w:ascii="Arial" w:hAnsi="Arial" w:cs="Arial"/>
          <w:b/>
          <w:sz w:val="20"/>
          <w:szCs w:val="20"/>
        </w:rPr>
        <w:t>HEAD OF DEPARTMENT</w:t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  <w:t>DEPARTMENTAL ADMINISTRATOR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2202"/>
        <w:gridCol w:w="4886"/>
      </w:tblGrid>
      <w:tr w:rsidR="00796E11" w:rsidRPr="00DE3941" w14:paraId="3B46933C" w14:textId="77777777">
        <w:tc>
          <w:tcPr>
            <w:tcW w:w="3543" w:type="dxa"/>
          </w:tcPr>
          <w:p w14:paraId="204C8D49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43" w:type="dxa"/>
          </w:tcPr>
          <w:p w14:paraId="33D4F426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0BA72C5A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86" w:type="dxa"/>
          </w:tcPr>
          <w:p w14:paraId="275D244E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3F294853" w14:textId="77777777">
        <w:tc>
          <w:tcPr>
            <w:tcW w:w="3543" w:type="dxa"/>
          </w:tcPr>
          <w:p w14:paraId="1D8B48E7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543" w:type="dxa"/>
          </w:tcPr>
          <w:p w14:paraId="0378932C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43B2BCE0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886" w:type="dxa"/>
          </w:tcPr>
          <w:p w14:paraId="3B04B890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6F30FF44" w14:textId="77777777">
        <w:tc>
          <w:tcPr>
            <w:tcW w:w="3543" w:type="dxa"/>
          </w:tcPr>
          <w:p w14:paraId="2DC87417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543" w:type="dxa"/>
          </w:tcPr>
          <w:p w14:paraId="7E1A6B52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694283E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4886" w:type="dxa"/>
          </w:tcPr>
          <w:p w14:paraId="0CD8AB51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69823B5E" w14:textId="77777777">
        <w:tc>
          <w:tcPr>
            <w:tcW w:w="3543" w:type="dxa"/>
          </w:tcPr>
          <w:p w14:paraId="45BDC06D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3" w:type="dxa"/>
          </w:tcPr>
          <w:p w14:paraId="1B8BDEA8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FE98A54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86" w:type="dxa"/>
          </w:tcPr>
          <w:p w14:paraId="1D6C944E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4FBCA705" w14:textId="77777777">
        <w:tc>
          <w:tcPr>
            <w:tcW w:w="3543" w:type="dxa"/>
          </w:tcPr>
          <w:p w14:paraId="442C667B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43" w:type="dxa"/>
          </w:tcPr>
          <w:p w14:paraId="766454A5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02104797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</w:tcPr>
          <w:p w14:paraId="459712E5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67A0D430" w14:textId="77777777">
        <w:tc>
          <w:tcPr>
            <w:tcW w:w="3543" w:type="dxa"/>
          </w:tcPr>
          <w:p w14:paraId="136054C5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3" w:type="dxa"/>
          </w:tcPr>
          <w:p w14:paraId="71A0B6E5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D956B46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</w:tcPr>
          <w:p w14:paraId="28412E7A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F9156C" w14:textId="77777777" w:rsidR="00796E11" w:rsidRPr="00DE3941" w:rsidRDefault="00796E11">
      <w:pPr>
        <w:rPr>
          <w:rFonts w:ascii="Arial" w:hAnsi="Arial" w:cs="Arial"/>
          <w:b/>
          <w:sz w:val="20"/>
          <w:szCs w:val="20"/>
        </w:rPr>
      </w:pPr>
    </w:p>
    <w:p w14:paraId="03F0B09E" w14:textId="2508671C" w:rsidR="002A2693" w:rsidRPr="00796E11" w:rsidRDefault="002A2693">
      <w:pPr>
        <w:rPr>
          <w:rFonts w:ascii="Arial" w:hAnsi="Arial" w:cs="Arial"/>
          <w:b/>
          <w:sz w:val="20"/>
          <w:szCs w:val="20"/>
        </w:rPr>
      </w:pPr>
    </w:p>
    <w:sectPr w:rsidR="002A2693" w:rsidRPr="00796E11" w:rsidSect="00EA0B5C">
      <w:pgSz w:w="16838" w:h="11906" w:orient="landscape" w:code="9"/>
      <w:pgMar w:top="142" w:right="253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C2"/>
    <w:rsid w:val="000508A6"/>
    <w:rsid w:val="00071F7D"/>
    <w:rsid w:val="000D54B8"/>
    <w:rsid w:val="000F043D"/>
    <w:rsid w:val="00112010"/>
    <w:rsid w:val="00113668"/>
    <w:rsid w:val="001458C9"/>
    <w:rsid w:val="0016103D"/>
    <w:rsid w:val="00255EEC"/>
    <w:rsid w:val="002A176A"/>
    <w:rsid w:val="002A2693"/>
    <w:rsid w:val="002B50D9"/>
    <w:rsid w:val="00333B60"/>
    <w:rsid w:val="00336C13"/>
    <w:rsid w:val="003875F3"/>
    <w:rsid w:val="003A5978"/>
    <w:rsid w:val="003B702D"/>
    <w:rsid w:val="003D3AB3"/>
    <w:rsid w:val="003E6C8B"/>
    <w:rsid w:val="003F63B5"/>
    <w:rsid w:val="0043248F"/>
    <w:rsid w:val="00470013"/>
    <w:rsid w:val="004877A4"/>
    <w:rsid w:val="004E14FF"/>
    <w:rsid w:val="00573491"/>
    <w:rsid w:val="0057640C"/>
    <w:rsid w:val="00687BE0"/>
    <w:rsid w:val="006906E1"/>
    <w:rsid w:val="00734754"/>
    <w:rsid w:val="00735834"/>
    <w:rsid w:val="00796E11"/>
    <w:rsid w:val="007B2922"/>
    <w:rsid w:val="0083784F"/>
    <w:rsid w:val="009017CE"/>
    <w:rsid w:val="009211FD"/>
    <w:rsid w:val="00941353"/>
    <w:rsid w:val="00943163"/>
    <w:rsid w:val="009A0205"/>
    <w:rsid w:val="009B534B"/>
    <w:rsid w:val="009F590C"/>
    <w:rsid w:val="00A2043A"/>
    <w:rsid w:val="00A32106"/>
    <w:rsid w:val="00A41A81"/>
    <w:rsid w:val="00B074C9"/>
    <w:rsid w:val="00B31DC2"/>
    <w:rsid w:val="00BC0AD0"/>
    <w:rsid w:val="00BE65E4"/>
    <w:rsid w:val="00CA1A99"/>
    <w:rsid w:val="00CB1509"/>
    <w:rsid w:val="00D34BC0"/>
    <w:rsid w:val="00D64001"/>
    <w:rsid w:val="00D649DE"/>
    <w:rsid w:val="00DA091A"/>
    <w:rsid w:val="00DB106F"/>
    <w:rsid w:val="00DD2B9F"/>
    <w:rsid w:val="00DD71B7"/>
    <w:rsid w:val="00DE3941"/>
    <w:rsid w:val="00E41715"/>
    <w:rsid w:val="00E526ED"/>
    <w:rsid w:val="00E62101"/>
    <w:rsid w:val="00EA0B5C"/>
    <w:rsid w:val="00EA3971"/>
    <w:rsid w:val="00ED72EE"/>
    <w:rsid w:val="00EE1B85"/>
    <w:rsid w:val="00EE1E27"/>
    <w:rsid w:val="00EE4520"/>
    <w:rsid w:val="00F52255"/>
    <w:rsid w:val="00FE0E85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06BCD"/>
  <w15:chartTrackingRefBased/>
  <w15:docId w15:val="{DEFD458E-8070-4E54-8B86-AFDA4DC3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6E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413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noothuniversity.ie/exams/postgraduate-informatio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cademic.council@mu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BAE281157B04E98F4E82C5C423E25" ma:contentTypeVersion="20" ma:contentTypeDescription="Create a new document." ma:contentTypeScope="" ma:versionID="9b8ae82566c01a346dab7581fbd4529d">
  <xsd:schema xmlns:xsd="http://www.w3.org/2001/XMLSchema" xmlns:xs="http://www.w3.org/2001/XMLSchema" xmlns:p="http://schemas.microsoft.com/office/2006/metadata/properties" xmlns:ns2="62266785-3bc3-42fa-99a7-02e4f23ce0b0" xmlns:ns3="f5e10f58-7453-4fbb-b3f6-df4042c663b7" targetNamespace="http://schemas.microsoft.com/office/2006/metadata/properties" ma:root="true" ma:fieldsID="fd58129e09a79e1a002f23786d7f9c37" ns2:_="" ns3:_="">
    <xsd:import namespace="62266785-3bc3-42fa-99a7-02e4f23ce0b0"/>
    <xsd:import namespace="f5e10f58-7453-4fbb-b3f6-df4042c6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6785-3bc3-42fa-99a7-02e4f23ce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0f58-7453-4fbb-b3f6-df4042c6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c76ae7-773a-451e-a563-82c60d38f490}" ma:internalName="TaxCatchAll" ma:showField="CatchAllData" ma:web="f5e10f58-7453-4fbb-b3f6-df4042c6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66785-3bc3-42fa-99a7-02e4f23ce0b0">
      <Terms xmlns="http://schemas.microsoft.com/office/infopath/2007/PartnerControls"/>
    </lcf76f155ced4ddcb4097134ff3c332f>
    <TaxCatchAll xmlns="f5e10f58-7453-4fbb-b3f6-df4042c663b7" xsi:nil="true"/>
  </documentManagement>
</p:properties>
</file>

<file path=customXml/itemProps1.xml><?xml version="1.0" encoding="utf-8"?>
<ds:datastoreItem xmlns:ds="http://schemas.openxmlformats.org/officeDocument/2006/customXml" ds:itemID="{7F88E614-7F56-4538-B4C2-3E487BD05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66785-3bc3-42fa-99a7-02e4f23ce0b0"/>
    <ds:schemaRef ds:uri="f5e10f58-7453-4fbb-b3f6-df4042c6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9B9E0-5D08-439C-BB01-CDAF1EDB9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1E995-BE68-42DE-8B44-4B25BFE9C5AD}">
  <ds:schemaRefs>
    <ds:schemaRef ds:uri="http://schemas.microsoft.com/office/2006/metadata/properties"/>
    <ds:schemaRef ds:uri="http://schemas.microsoft.com/office/infopath/2007/PartnerControls"/>
    <ds:schemaRef ds:uri="62266785-3bc3-42fa-99a7-02e4f23ce0b0"/>
    <ds:schemaRef ds:uri="f5e10f58-7453-4fbb-b3f6-df4042c663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EXAMINERS FOR PhD THESIS</vt:lpstr>
    </vt:vector>
  </TitlesOfParts>
  <Company>NUI Maynooth</Company>
  <LinksUpToDate>false</LinksUpToDate>
  <CharactersWithSpaces>1661</CharactersWithSpaces>
  <SharedDoc>false</SharedDoc>
  <HLinks>
    <vt:vector size="6" baseType="variant">
      <vt:variant>
        <vt:i4>2228294</vt:i4>
      </vt:variant>
      <vt:variant>
        <vt:i4>0</vt:i4>
      </vt:variant>
      <vt:variant>
        <vt:i4>0</vt:i4>
      </vt:variant>
      <vt:variant>
        <vt:i4>5</vt:i4>
      </vt:variant>
      <vt:variant>
        <vt:lpwstr>mailto:Deans.Office@mu.ie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EXAMINERS FOR PhD THESIS</dc:title>
  <dc:subject/>
  <dc:creator>lfinnerty</dc:creator>
  <cp:keywords/>
  <cp:lastModifiedBy>Alan Clarke</cp:lastModifiedBy>
  <cp:revision>14</cp:revision>
  <cp:lastPrinted>2009-02-06T17:02:00Z</cp:lastPrinted>
  <dcterms:created xsi:type="dcterms:W3CDTF">2023-03-08T14:48:00Z</dcterms:created>
  <dcterms:modified xsi:type="dcterms:W3CDTF">2025-03-24T14:34:00Z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0x01010003DBAE281157B04E98F4E82C5C423E25</vt:lpwstr>
  </property>
</Properties>
</file>